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4EA" w:rsidRDefault="00C446D7">
      <w:pPr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好未来-学而思</w:t>
      </w:r>
      <w:r>
        <w:rPr>
          <w:rFonts w:ascii="Times New Roman" w:hAnsi="Times New Roman"/>
          <w:b/>
          <w:sz w:val="32"/>
          <w:szCs w:val="32"/>
        </w:rPr>
        <w:t>201</w:t>
      </w:r>
      <w:r>
        <w:rPr>
          <w:rFonts w:ascii="Times New Roman" w:hAnsi="Times New Roman" w:hint="eastAsia"/>
          <w:b/>
          <w:sz w:val="32"/>
          <w:szCs w:val="32"/>
        </w:rPr>
        <w:t>9</w:t>
      </w:r>
      <w:r>
        <w:rPr>
          <w:rFonts w:ascii="宋体" w:hAnsi="宋体" w:cs="宋体" w:hint="eastAsia"/>
          <w:b/>
          <w:sz w:val="32"/>
          <w:szCs w:val="32"/>
        </w:rPr>
        <w:t>届校园招聘</w:t>
      </w:r>
    </w:p>
    <w:p w:rsidR="003304EA" w:rsidRDefault="003304EA">
      <w:pPr>
        <w:pStyle w:val="a6"/>
        <w:widowControl/>
        <w:pBdr>
          <w:top w:val="none" w:sz="0" w:space="0" w:color="C6C6C7"/>
          <w:left w:val="none" w:sz="0" w:space="0" w:color="C6C6C7"/>
          <w:bottom w:val="none" w:sz="0" w:space="0" w:color="C6C6C7"/>
          <w:right w:val="none" w:sz="0" w:space="0" w:color="C6C6C7"/>
        </w:pBdr>
        <w:snapToGrid w:val="0"/>
        <w:spacing w:beforeAutospacing="0" w:afterAutospacing="0" w:line="360" w:lineRule="auto"/>
        <w:jc w:val="both"/>
        <w:rPr>
          <w:b/>
          <w:bCs/>
          <w:kern w:val="2"/>
          <w:sz w:val="22"/>
        </w:rPr>
      </w:pPr>
    </w:p>
    <w:p w:rsidR="003304EA" w:rsidRDefault="00C446D7">
      <w:pPr>
        <w:pStyle w:val="a6"/>
        <w:widowControl/>
        <w:pBdr>
          <w:top w:val="none" w:sz="0" w:space="0" w:color="C6C6C7"/>
          <w:left w:val="none" w:sz="0" w:space="0" w:color="C6C6C7"/>
          <w:bottom w:val="none" w:sz="0" w:space="0" w:color="C6C6C7"/>
          <w:right w:val="none" w:sz="0" w:space="0" w:color="C6C6C7"/>
        </w:pBdr>
        <w:snapToGrid w:val="0"/>
        <w:spacing w:beforeAutospacing="0" w:afterAutospacing="0" w:line="360" w:lineRule="auto"/>
        <w:jc w:val="both"/>
        <w:rPr>
          <w:b/>
          <w:bCs/>
          <w:kern w:val="2"/>
          <w:szCs w:val="24"/>
        </w:rPr>
      </w:pPr>
      <w:r>
        <w:rPr>
          <w:rFonts w:hint="eastAsia"/>
          <w:b/>
          <w:bCs/>
          <w:kern w:val="2"/>
          <w:szCs w:val="24"/>
        </w:rPr>
        <w:t>关于好未来</w:t>
      </w:r>
    </w:p>
    <w:p w:rsidR="003304EA" w:rsidRDefault="00C446D7">
      <w:pPr>
        <w:pStyle w:val="a6"/>
        <w:widowControl/>
        <w:pBdr>
          <w:top w:val="none" w:sz="0" w:space="0" w:color="C6C6C7"/>
          <w:left w:val="none" w:sz="0" w:space="0" w:color="C6C6C7"/>
          <w:bottom w:val="none" w:sz="0" w:space="0" w:color="C6C6C7"/>
          <w:right w:val="none" w:sz="0" w:space="0" w:color="C6C6C7"/>
        </w:pBdr>
        <w:snapToGrid w:val="0"/>
        <w:spacing w:beforeAutospacing="0" w:afterAutospacing="0" w:line="360" w:lineRule="auto"/>
        <w:ind w:firstLine="440"/>
        <w:jc w:val="both"/>
        <w:rPr>
          <w:kern w:val="2"/>
          <w:sz w:val="22"/>
        </w:rPr>
      </w:pPr>
      <w:r>
        <w:rPr>
          <w:rFonts w:hint="eastAsia"/>
          <w:kern w:val="2"/>
          <w:sz w:val="22"/>
        </w:rPr>
        <w:t>北京世纪好未来教育科技有限公司（</w:t>
      </w:r>
      <w:r>
        <w:rPr>
          <w:rFonts w:hint="eastAsia"/>
          <w:kern w:val="2"/>
          <w:sz w:val="22"/>
        </w:rPr>
        <w:t>NYSE</w:t>
      </w:r>
      <w:r>
        <w:rPr>
          <w:rFonts w:hint="eastAsia"/>
          <w:kern w:val="2"/>
          <w:sz w:val="22"/>
        </w:rPr>
        <w:t>：</w:t>
      </w:r>
      <w:r>
        <w:rPr>
          <w:rFonts w:hint="eastAsia"/>
          <w:kern w:val="2"/>
          <w:sz w:val="22"/>
        </w:rPr>
        <w:t>TAL</w:t>
      </w:r>
      <w:r>
        <w:rPr>
          <w:rFonts w:hint="eastAsia"/>
          <w:kern w:val="2"/>
          <w:sz w:val="22"/>
        </w:rPr>
        <w:t>）是一个以智慧教育和开放平台为主体，以素质教育和课外辅导为载体，在全球范围内服务公办</w:t>
      </w:r>
      <w:bookmarkStart w:id="0" w:name="_GoBack"/>
      <w:bookmarkEnd w:id="0"/>
      <w:r>
        <w:rPr>
          <w:rFonts w:hint="eastAsia"/>
          <w:kern w:val="2"/>
          <w:sz w:val="22"/>
        </w:rPr>
        <w:t>教育，助力民办教育，探索未来教育新模式的科技教育公司。</w:t>
      </w:r>
      <w:r>
        <w:rPr>
          <w:kern w:val="2"/>
          <w:sz w:val="22"/>
        </w:rPr>
        <w:t>2010</w:t>
      </w:r>
      <w:r>
        <w:rPr>
          <w:kern w:val="2"/>
          <w:sz w:val="22"/>
        </w:rPr>
        <w:t>年</w:t>
      </w:r>
      <w:r>
        <w:rPr>
          <w:kern w:val="2"/>
          <w:sz w:val="22"/>
        </w:rPr>
        <w:t>10</w:t>
      </w:r>
      <w:r>
        <w:rPr>
          <w:kern w:val="2"/>
          <w:sz w:val="22"/>
        </w:rPr>
        <w:t>月，好未来的前身学而思在美国</w:t>
      </w:r>
      <w:proofErr w:type="gramStart"/>
      <w:r>
        <w:rPr>
          <w:kern w:val="2"/>
          <w:sz w:val="22"/>
        </w:rPr>
        <w:t>纽</w:t>
      </w:r>
      <w:proofErr w:type="gramEnd"/>
      <w:r>
        <w:rPr>
          <w:kern w:val="2"/>
          <w:sz w:val="22"/>
        </w:rPr>
        <w:t>交所正式挂牌交易，成为国内首家在美上市的中小学教育机构。旗下</w:t>
      </w:r>
      <w:proofErr w:type="gramStart"/>
      <w:r>
        <w:rPr>
          <w:kern w:val="2"/>
          <w:sz w:val="22"/>
        </w:rPr>
        <w:t>共有学</w:t>
      </w:r>
      <w:proofErr w:type="gramEnd"/>
      <w:r>
        <w:rPr>
          <w:kern w:val="2"/>
          <w:sz w:val="22"/>
        </w:rPr>
        <w:t>而思、学而思网校、爱智康、</w:t>
      </w:r>
      <w:proofErr w:type="gramStart"/>
      <w:r>
        <w:rPr>
          <w:kern w:val="2"/>
          <w:sz w:val="22"/>
        </w:rPr>
        <w:t>摩比思维</w:t>
      </w:r>
      <w:proofErr w:type="gramEnd"/>
      <w:r>
        <w:rPr>
          <w:kern w:val="2"/>
          <w:sz w:val="22"/>
        </w:rPr>
        <w:t>、</w:t>
      </w:r>
      <w:proofErr w:type="gramStart"/>
      <w:r>
        <w:rPr>
          <w:kern w:val="2"/>
          <w:sz w:val="22"/>
        </w:rPr>
        <w:t>励</w:t>
      </w:r>
      <w:proofErr w:type="gramEnd"/>
      <w:r>
        <w:rPr>
          <w:kern w:val="2"/>
          <w:sz w:val="22"/>
        </w:rPr>
        <w:t>步英语、顺顺留学、家长帮等</w:t>
      </w:r>
      <w:r>
        <w:rPr>
          <w:kern w:val="2"/>
          <w:sz w:val="22"/>
        </w:rPr>
        <w:t>15</w:t>
      </w:r>
      <w:r>
        <w:rPr>
          <w:kern w:val="2"/>
          <w:sz w:val="22"/>
        </w:rPr>
        <w:t>个业务品牌。好未来连续三年入选</w:t>
      </w:r>
      <w:r>
        <w:rPr>
          <w:kern w:val="2"/>
          <w:sz w:val="22"/>
        </w:rPr>
        <w:t>“</w:t>
      </w:r>
      <w:r>
        <w:rPr>
          <w:kern w:val="2"/>
          <w:sz w:val="22"/>
        </w:rPr>
        <w:t>最具价值中国品牌</w:t>
      </w:r>
      <w:r>
        <w:rPr>
          <w:kern w:val="2"/>
          <w:sz w:val="22"/>
        </w:rPr>
        <w:t>100</w:t>
      </w:r>
      <w:r>
        <w:rPr>
          <w:kern w:val="2"/>
          <w:sz w:val="22"/>
        </w:rPr>
        <w:t>强</w:t>
      </w:r>
      <w:r>
        <w:rPr>
          <w:kern w:val="2"/>
          <w:sz w:val="22"/>
        </w:rPr>
        <w:t>”</w:t>
      </w:r>
      <w:r>
        <w:rPr>
          <w:kern w:val="2"/>
          <w:sz w:val="22"/>
        </w:rPr>
        <w:t>。</w:t>
      </w:r>
    </w:p>
    <w:p w:rsidR="003304EA" w:rsidRDefault="003304EA">
      <w:pPr>
        <w:pStyle w:val="a6"/>
        <w:widowControl/>
        <w:pBdr>
          <w:top w:val="none" w:sz="0" w:space="0" w:color="C6C6C7"/>
          <w:left w:val="none" w:sz="0" w:space="0" w:color="C6C6C7"/>
          <w:bottom w:val="none" w:sz="0" w:space="0" w:color="C6C6C7"/>
          <w:right w:val="none" w:sz="0" w:space="0" w:color="C6C6C7"/>
        </w:pBdr>
        <w:snapToGrid w:val="0"/>
        <w:spacing w:beforeAutospacing="0" w:afterAutospacing="0" w:line="360" w:lineRule="auto"/>
        <w:jc w:val="both"/>
        <w:rPr>
          <w:b/>
          <w:bCs/>
          <w:kern w:val="2"/>
          <w:szCs w:val="24"/>
        </w:rPr>
      </w:pPr>
    </w:p>
    <w:p w:rsidR="003304EA" w:rsidRDefault="00C446D7">
      <w:pPr>
        <w:pStyle w:val="a6"/>
        <w:widowControl/>
        <w:pBdr>
          <w:top w:val="none" w:sz="0" w:space="0" w:color="C6C6C7"/>
          <w:left w:val="none" w:sz="0" w:space="0" w:color="C6C6C7"/>
          <w:bottom w:val="none" w:sz="0" w:space="0" w:color="C6C6C7"/>
          <w:right w:val="none" w:sz="0" w:space="0" w:color="C6C6C7"/>
        </w:pBdr>
        <w:snapToGrid w:val="0"/>
        <w:spacing w:beforeAutospacing="0" w:afterAutospacing="0" w:line="360" w:lineRule="auto"/>
        <w:jc w:val="both"/>
        <w:rPr>
          <w:kern w:val="2"/>
          <w:szCs w:val="24"/>
        </w:rPr>
      </w:pPr>
      <w:r>
        <w:rPr>
          <w:rFonts w:hint="eastAsia"/>
          <w:b/>
          <w:bCs/>
          <w:kern w:val="2"/>
          <w:szCs w:val="24"/>
        </w:rPr>
        <w:t>关于学而思</w:t>
      </w:r>
    </w:p>
    <w:p w:rsidR="003304EA" w:rsidRDefault="00C446D7">
      <w:pPr>
        <w:pStyle w:val="a6"/>
        <w:widowControl/>
        <w:pBdr>
          <w:top w:val="none" w:sz="0" w:space="0" w:color="C6C6C7"/>
          <w:left w:val="none" w:sz="0" w:space="0" w:color="C6C6C7"/>
          <w:bottom w:val="none" w:sz="0" w:space="0" w:color="C6C6C7"/>
          <w:right w:val="none" w:sz="0" w:space="0" w:color="C6C6C7"/>
        </w:pBdr>
        <w:snapToGrid w:val="0"/>
        <w:spacing w:beforeAutospacing="0" w:afterAutospacing="0" w:line="360" w:lineRule="auto"/>
        <w:ind w:firstLine="440"/>
        <w:jc w:val="both"/>
        <w:rPr>
          <w:kern w:val="2"/>
          <w:sz w:val="22"/>
        </w:rPr>
      </w:pPr>
      <w:r>
        <w:rPr>
          <w:kern w:val="2"/>
          <w:sz w:val="22"/>
        </w:rPr>
        <w:t>学而</w:t>
      </w:r>
      <w:proofErr w:type="gramStart"/>
      <w:r>
        <w:rPr>
          <w:kern w:val="2"/>
          <w:sz w:val="22"/>
        </w:rPr>
        <w:t>思成立</w:t>
      </w:r>
      <w:proofErr w:type="gramEnd"/>
      <w:r>
        <w:rPr>
          <w:kern w:val="2"/>
          <w:sz w:val="22"/>
        </w:rPr>
        <w:t>于</w:t>
      </w:r>
      <w:r>
        <w:rPr>
          <w:kern w:val="2"/>
          <w:sz w:val="22"/>
        </w:rPr>
        <w:t>2003</w:t>
      </w:r>
      <w:r>
        <w:rPr>
          <w:kern w:val="2"/>
          <w:sz w:val="22"/>
        </w:rPr>
        <w:t>年，是好未来集团旗下</w:t>
      </w:r>
      <w:r>
        <w:rPr>
          <w:kern w:val="2"/>
          <w:sz w:val="22"/>
        </w:rPr>
        <w:t>K12</w:t>
      </w:r>
      <w:r>
        <w:rPr>
          <w:kern w:val="2"/>
          <w:sz w:val="22"/>
        </w:rPr>
        <w:t>高端培优品牌，是一家专注于中小学综合性课外教育的口碑品牌，成立</w:t>
      </w:r>
      <w:r>
        <w:rPr>
          <w:kern w:val="2"/>
          <w:sz w:val="22"/>
        </w:rPr>
        <w:t>15</w:t>
      </w:r>
      <w:r>
        <w:rPr>
          <w:kern w:val="2"/>
          <w:sz w:val="22"/>
        </w:rPr>
        <w:t>年来，学而思始终秉承</w:t>
      </w:r>
      <w:r>
        <w:rPr>
          <w:kern w:val="2"/>
          <w:sz w:val="22"/>
        </w:rPr>
        <w:t>“</w:t>
      </w:r>
      <w:r>
        <w:rPr>
          <w:kern w:val="2"/>
          <w:sz w:val="22"/>
        </w:rPr>
        <w:t>激发兴趣、培养习惯、塑造品格</w:t>
      </w:r>
      <w:r>
        <w:rPr>
          <w:kern w:val="2"/>
          <w:sz w:val="22"/>
        </w:rPr>
        <w:t>”</w:t>
      </w:r>
      <w:r>
        <w:rPr>
          <w:kern w:val="2"/>
          <w:sz w:val="22"/>
        </w:rPr>
        <w:t>的教育理念，培养孩子</w:t>
      </w:r>
      <w:r>
        <w:rPr>
          <w:kern w:val="2"/>
          <w:sz w:val="22"/>
        </w:rPr>
        <w:t>“</w:t>
      </w:r>
      <w:r>
        <w:rPr>
          <w:kern w:val="2"/>
          <w:sz w:val="22"/>
        </w:rPr>
        <w:t>受益一生的能力</w:t>
      </w:r>
      <w:r>
        <w:rPr>
          <w:kern w:val="2"/>
          <w:sz w:val="22"/>
        </w:rPr>
        <w:t>”</w:t>
      </w:r>
      <w:r>
        <w:rPr>
          <w:kern w:val="2"/>
          <w:sz w:val="22"/>
        </w:rPr>
        <w:t>。目前已在北京、上海、杭州</w:t>
      </w:r>
      <w:r>
        <w:rPr>
          <w:rFonts w:hint="eastAsia"/>
          <w:kern w:val="2"/>
          <w:sz w:val="22"/>
        </w:rPr>
        <w:t>、宁波、绍兴、温州</w:t>
      </w:r>
      <w:r>
        <w:rPr>
          <w:kern w:val="2"/>
          <w:sz w:val="22"/>
        </w:rPr>
        <w:t>等</w:t>
      </w:r>
      <w:r>
        <w:rPr>
          <w:kern w:val="2"/>
          <w:sz w:val="22"/>
        </w:rPr>
        <w:t>5</w:t>
      </w:r>
      <w:r>
        <w:rPr>
          <w:rFonts w:hint="eastAsia"/>
          <w:kern w:val="2"/>
          <w:sz w:val="22"/>
        </w:rPr>
        <w:t>6</w:t>
      </w:r>
      <w:r>
        <w:rPr>
          <w:kern w:val="2"/>
          <w:sz w:val="22"/>
        </w:rPr>
        <w:t>个城市开设</w:t>
      </w:r>
      <w:r>
        <w:rPr>
          <w:kern w:val="2"/>
          <w:sz w:val="22"/>
        </w:rPr>
        <w:t>500</w:t>
      </w:r>
      <w:r>
        <w:rPr>
          <w:kern w:val="2"/>
          <w:sz w:val="22"/>
        </w:rPr>
        <w:t>多个教学中心，培养了数以百万的优秀学子。</w:t>
      </w:r>
    </w:p>
    <w:p w:rsidR="003304EA" w:rsidRDefault="00C446D7">
      <w:pPr>
        <w:pStyle w:val="a6"/>
        <w:widowControl/>
        <w:pBdr>
          <w:top w:val="none" w:sz="0" w:space="0" w:color="C6C6C7"/>
          <w:left w:val="none" w:sz="0" w:space="0" w:color="C6C6C7"/>
          <w:bottom w:val="none" w:sz="0" w:space="0" w:color="C6C6C7"/>
          <w:right w:val="none" w:sz="0" w:space="0" w:color="C6C6C7"/>
        </w:pBdr>
        <w:snapToGrid w:val="0"/>
        <w:spacing w:beforeAutospacing="0" w:afterAutospacing="0" w:line="360" w:lineRule="auto"/>
        <w:ind w:firstLine="440"/>
        <w:jc w:val="both"/>
        <w:rPr>
          <w:kern w:val="2"/>
          <w:sz w:val="22"/>
        </w:rPr>
      </w:pPr>
      <w:r>
        <w:rPr>
          <w:rFonts w:hint="eastAsia"/>
          <w:kern w:val="2"/>
          <w:sz w:val="22"/>
        </w:rPr>
        <w:t>我们将为您提供一个广阔的发展平台、专业且充满活力的团队、平等且积极的竞争环境以及全面的福利待遇，欢迎您的加入！</w:t>
      </w:r>
    </w:p>
    <w:p w:rsidR="003304EA" w:rsidRDefault="003304EA">
      <w:pPr>
        <w:pStyle w:val="a6"/>
        <w:widowControl/>
        <w:pBdr>
          <w:top w:val="none" w:sz="0" w:space="0" w:color="C6C6C7"/>
          <w:left w:val="none" w:sz="0" w:space="0" w:color="C6C6C7"/>
          <w:bottom w:val="none" w:sz="0" w:space="0" w:color="C6C6C7"/>
          <w:right w:val="none" w:sz="0" w:space="0" w:color="C6C6C7"/>
        </w:pBdr>
        <w:snapToGrid w:val="0"/>
        <w:spacing w:beforeAutospacing="0" w:afterAutospacing="0" w:line="360" w:lineRule="auto"/>
        <w:ind w:firstLine="440"/>
        <w:jc w:val="both"/>
        <w:rPr>
          <w:kern w:val="2"/>
          <w:sz w:val="22"/>
        </w:rPr>
      </w:pPr>
    </w:p>
    <w:p w:rsidR="003304EA" w:rsidRDefault="00C446D7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招聘岗位</w:t>
      </w:r>
    </w:p>
    <w:p w:rsidR="003304EA" w:rsidRDefault="003304EA">
      <w:pPr>
        <w:spacing w:line="360" w:lineRule="auto"/>
        <w:rPr>
          <w:sz w:val="22"/>
        </w:rPr>
      </w:pPr>
    </w:p>
    <w:p w:rsidR="003304EA" w:rsidRDefault="00C446D7">
      <w:pPr>
        <w:spacing w:line="360" w:lineRule="auto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岗位</w:t>
      </w:r>
      <w:proofErr w:type="gramStart"/>
      <w:r>
        <w:rPr>
          <w:rFonts w:hint="eastAsia"/>
          <w:b/>
          <w:bCs/>
          <w:sz w:val="22"/>
        </w:rPr>
        <w:t>一</w:t>
      </w:r>
      <w:proofErr w:type="gramEnd"/>
      <w:r>
        <w:rPr>
          <w:rFonts w:hint="eastAsia"/>
          <w:b/>
          <w:bCs/>
          <w:sz w:val="22"/>
        </w:rPr>
        <w:t>：专职面授教师</w:t>
      </w:r>
    </w:p>
    <w:p w:rsidR="003304EA" w:rsidRDefault="003304EA">
      <w:pPr>
        <w:spacing w:line="360" w:lineRule="auto"/>
        <w:rPr>
          <w:sz w:val="22"/>
        </w:rPr>
      </w:pPr>
    </w:p>
    <w:p w:rsidR="003304EA" w:rsidRDefault="00C446D7">
      <w:pPr>
        <w:spacing w:line="360" w:lineRule="auto"/>
        <w:rPr>
          <w:sz w:val="22"/>
        </w:rPr>
      </w:pPr>
      <w:r>
        <w:rPr>
          <w:rFonts w:hint="eastAsia"/>
          <w:sz w:val="22"/>
        </w:rPr>
        <w:t>【教师岗位】</w:t>
      </w:r>
    </w:p>
    <w:p w:rsidR="003304EA" w:rsidRDefault="00C446D7">
      <w:pPr>
        <w:spacing w:line="360" w:lineRule="auto"/>
        <w:rPr>
          <w:sz w:val="22"/>
        </w:rPr>
      </w:pPr>
      <w:r>
        <w:rPr>
          <w:rFonts w:hint="eastAsia"/>
          <w:sz w:val="22"/>
        </w:rPr>
        <w:t>小学：数学、英语、科学</w:t>
      </w:r>
    </w:p>
    <w:p w:rsidR="003304EA" w:rsidRDefault="00C446D7">
      <w:pPr>
        <w:spacing w:line="360" w:lineRule="auto"/>
        <w:rPr>
          <w:sz w:val="22"/>
        </w:rPr>
      </w:pPr>
      <w:r>
        <w:rPr>
          <w:rFonts w:hint="eastAsia"/>
          <w:sz w:val="22"/>
        </w:rPr>
        <w:t>初中：数学、物理、化学、英语</w:t>
      </w:r>
    </w:p>
    <w:p w:rsidR="003304EA" w:rsidRDefault="00C446D7">
      <w:pPr>
        <w:spacing w:line="360" w:lineRule="auto"/>
        <w:rPr>
          <w:sz w:val="22"/>
        </w:rPr>
      </w:pPr>
      <w:r>
        <w:rPr>
          <w:rFonts w:hint="eastAsia"/>
          <w:sz w:val="22"/>
        </w:rPr>
        <w:t>高中：数学、物理、化学</w:t>
      </w:r>
    </w:p>
    <w:p w:rsidR="003304EA" w:rsidRDefault="003304EA">
      <w:pPr>
        <w:spacing w:line="360" w:lineRule="auto"/>
        <w:rPr>
          <w:sz w:val="22"/>
        </w:rPr>
      </w:pPr>
    </w:p>
    <w:p w:rsidR="003304EA" w:rsidRDefault="00C446D7">
      <w:pPr>
        <w:spacing w:line="360" w:lineRule="auto"/>
        <w:rPr>
          <w:sz w:val="22"/>
        </w:rPr>
      </w:pPr>
      <w:r>
        <w:rPr>
          <w:rFonts w:hint="eastAsia"/>
          <w:sz w:val="22"/>
        </w:rPr>
        <w:t>【应聘条件】</w:t>
      </w:r>
    </w:p>
    <w:p w:rsidR="003304EA" w:rsidRDefault="00C446D7">
      <w:pPr>
        <w:spacing w:line="360" w:lineRule="auto"/>
        <w:rPr>
          <w:sz w:val="22"/>
        </w:rPr>
      </w:pPr>
      <w:r>
        <w:rPr>
          <w:rFonts w:hint="eastAsia"/>
          <w:sz w:val="22"/>
        </w:rPr>
        <w:t>1</w:t>
      </w:r>
      <w:r>
        <w:rPr>
          <w:rFonts w:hint="eastAsia"/>
          <w:sz w:val="22"/>
        </w:rPr>
        <w:t>、教育背景：本科及以上学历，专业不限</w:t>
      </w:r>
    </w:p>
    <w:p w:rsidR="003304EA" w:rsidRDefault="00C446D7">
      <w:pPr>
        <w:spacing w:line="360" w:lineRule="auto"/>
        <w:rPr>
          <w:sz w:val="22"/>
        </w:rPr>
      </w:pPr>
      <w:r>
        <w:rPr>
          <w:rFonts w:hint="eastAsia"/>
          <w:sz w:val="22"/>
        </w:rPr>
        <w:t>2</w:t>
      </w:r>
      <w:r>
        <w:rPr>
          <w:rFonts w:hint="eastAsia"/>
          <w:sz w:val="22"/>
        </w:rPr>
        <w:t>、能力素质：良好的沟通能力与逻辑思维能力</w:t>
      </w:r>
    </w:p>
    <w:p w:rsidR="003304EA" w:rsidRDefault="00C446D7">
      <w:pPr>
        <w:spacing w:line="360" w:lineRule="auto"/>
        <w:rPr>
          <w:sz w:val="22"/>
        </w:rPr>
      </w:pPr>
      <w:r>
        <w:rPr>
          <w:rFonts w:hint="eastAsia"/>
          <w:sz w:val="22"/>
        </w:rPr>
        <w:t>3</w:t>
      </w:r>
      <w:r>
        <w:rPr>
          <w:rFonts w:hint="eastAsia"/>
          <w:sz w:val="22"/>
        </w:rPr>
        <w:t>、语言能力：普通话标准，中文表达流利，英语教师岗位需口语表达流利</w:t>
      </w:r>
    </w:p>
    <w:p w:rsidR="003304EA" w:rsidRDefault="003304EA">
      <w:pPr>
        <w:spacing w:line="360" w:lineRule="auto"/>
        <w:rPr>
          <w:sz w:val="22"/>
        </w:rPr>
      </w:pPr>
    </w:p>
    <w:p w:rsidR="003304EA" w:rsidRDefault="00C446D7">
      <w:pPr>
        <w:spacing w:line="360" w:lineRule="auto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岗位二：专职双师教师</w:t>
      </w:r>
    </w:p>
    <w:p w:rsidR="003304EA" w:rsidRDefault="003304EA">
      <w:pPr>
        <w:spacing w:line="360" w:lineRule="auto"/>
        <w:rPr>
          <w:sz w:val="22"/>
        </w:rPr>
      </w:pPr>
    </w:p>
    <w:p w:rsidR="003304EA" w:rsidRDefault="00C446D7">
      <w:pPr>
        <w:spacing w:line="360" w:lineRule="auto"/>
        <w:rPr>
          <w:sz w:val="22"/>
        </w:rPr>
      </w:pPr>
      <w:r>
        <w:rPr>
          <w:rFonts w:hint="eastAsia"/>
          <w:sz w:val="22"/>
        </w:rPr>
        <w:t>【教师岗位】</w:t>
      </w:r>
    </w:p>
    <w:p w:rsidR="003304EA" w:rsidRDefault="00C446D7">
      <w:pPr>
        <w:spacing w:line="360" w:lineRule="auto"/>
        <w:rPr>
          <w:sz w:val="22"/>
        </w:rPr>
      </w:pPr>
      <w:r>
        <w:rPr>
          <w:rFonts w:hint="eastAsia"/>
          <w:sz w:val="22"/>
        </w:rPr>
        <w:t>小学：数学、语文</w:t>
      </w:r>
    </w:p>
    <w:p w:rsidR="003304EA" w:rsidRDefault="00C446D7">
      <w:pPr>
        <w:spacing w:line="360" w:lineRule="auto"/>
        <w:rPr>
          <w:sz w:val="22"/>
        </w:rPr>
      </w:pPr>
      <w:r>
        <w:rPr>
          <w:rFonts w:hint="eastAsia"/>
          <w:sz w:val="22"/>
        </w:rPr>
        <w:t>初中：数学、语文、科学</w:t>
      </w:r>
    </w:p>
    <w:p w:rsidR="003304EA" w:rsidRDefault="00C446D7">
      <w:pPr>
        <w:spacing w:line="360" w:lineRule="auto"/>
        <w:rPr>
          <w:sz w:val="22"/>
        </w:rPr>
      </w:pPr>
      <w:r>
        <w:rPr>
          <w:rFonts w:hint="eastAsia"/>
          <w:sz w:val="22"/>
        </w:rPr>
        <w:t>高中：英语</w:t>
      </w:r>
    </w:p>
    <w:p w:rsidR="003304EA" w:rsidRDefault="003304EA">
      <w:pPr>
        <w:spacing w:line="360" w:lineRule="auto"/>
        <w:rPr>
          <w:sz w:val="22"/>
        </w:rPr>
      </w:pPr>
    </w:p>
    <w:p w:rsidR="003304EA" w:rsidRDefault="00C446D7">
      <w:pPr>
        <w:spacing w:line="360" w:lineRule="auto"/>
        <w:rPr>
          <w:sz w:val="22"/>
        </w:rPr>
      </w:pPr>
      <w:r>
        <w:rPr>
          <w:rFonts w:hint="eastAsia"/>
          <w:sz w:val="22"/>
        </w:rPr>
        <w:t>【应聘条件】</w:t>
      </w:r>
    </w:p>
    <w:p w:rsidR="003304EA" w:rsidRDefault="00C446D7">
      <w:pPr>
        <w:spacing w:line="360" w:lineRule="auto"/>
        <w:rPr>
          <w:sz w:val="22"/>
        </w:rPr>
      </w:pPr>
      <w:r>
        <w:rPr>
          <w:rFonts w:hint="eastAsia"/>
          <w:sz w:val="22"/>
        </w:rPr>
        <w:t>1</w:t>
      </w:r>
      <w:r>
        <w:rPr>
          <w:rFonts w:hint="eastAsia"/>
          <w:sz w:val="22"/>
        </w:rPr>
        <w:t>、教育背景：本科及以上学历，专业不限</w:t>
      </w:r>
    </w:p>
    <w:p w:rsidR="003304EA" w:rsidRDefault="00C446D7">
      <w:pPr>
        <w:spacing w:line="360" w:lineRule="auto"/>
        <w:rPr>
          <w:sz w:val="22"/>
        </w:rPr>
      </w:pPr>
      <w:r>
        <w:rPr>
          <w:rFonts w:hint="eastAsia"/>
          <w:sz w:val="22"/>
        </w:rPr>
        <w:t>2</w:t>
      </w:r>
      <w:r>
        <w:rPr>
          <w:rFonts w:hint="eastAsia"/>
          <w:sz w:val="22"/>
        </w:rPr>
        <w:t>、能力素质：良好的沟通能力、团队合作意识、学习能力</w:t>
      </w:r>
    </w:p>
    <w:p w:rsidR="003304EA" w:rsidRDefault="00C446D7">
      <w:pPr>
        <w:spacing w:line="360" w:lineRule="auto"/>
        <w:rPr>
          <w:sz w:val="22"/>
        </w:rPr>
      </w:pPr>
      <w:r>
        <w:rPr>
          <w:rFonts w:hint="eastAsia"/>
          <w:sz w:val="22"/>
        </w:rPr>
        <w:t>3</w:t>
      </w:r>
      <w:r>
        <w:rPr>
          <w:rFonts w:hint="eastAsia"/>
          <w:sz w:val="22"/>
        </w:rPr>
        <w:t>、教育情怀：热爱教育，喜欢孩子</w:t>
      </w:r>
    </w:p>
    <w:p w:rsidR="003304EA" w:rsidRDefault="003304EA">
      <w:pPr>
        <w:spacing w:line="360" w:lineRule="auto"/>
        <w:rPr>
          <w:sz w:val="22"/>
        </w:rPr>
      </w:pPr>
    </w:p>
    <w:p w:rsidR="003304EA" w:rsidRDefault="00C446D7">
      <w:pPr>
        <w:spacing w:line="360" w:lineRule="auto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岗位三：全职岗位</w:t>
      </w:r>
    </w:p>
    <w:p w:rsidR="003304EA" w:rsidRDefault="00C446D7">
      <w:pPr>
        <w:spacing w:line="360" w:lineRule="auto"/>
        <w:rPr>
          <w:sz w:val="22"/>
        </w:rPr>
      </w:pPr>
      <w:r>
        <w:rPr>
          <w:rFonts w:hint="eastAsia"/>
          <w:sz w:val="22"/>
        </w:rPr>
        <w:t>【岗位信息】公司管理运营岗位，根据各部门的性质，工作内容有所区分。例如：人事选聘工作、教材研发工作、教师管理工作等。</w:t>
      </w:r>
    </w:p>
    <w:p w:rsidR="003304EA" w:rsidRDefault="00C446D7">
      <w:pPr>
        <w:spacing w:line="360" w:lineRule="auto"/>
        <w:rPr>
          <w:sz w:val="22"/>
        </w:rPr>
      </w:pPr>
      <w:r>
        <w:rPr>
          <w:rFonts w:hint="eastAsia"/>
          <w:sz w:val="22"/>
        </w:rPr>
        <w:t>【应聘条件】专职教师内部竞聘。</w:t>
      </w:r>
    </w:p>
    <w:p w:rsidR="003304EA" w:rsidRDefault="003304EA">
      <w:pPr>
        <w:spacing w:line="360" w:lineRule="auto"/>
        <w:rPr>
          <w:sz w:val="22"/>
        </w:rPr>
      </w:pPr>
    </w:p>
    <w:p w:rsidR="003304EA" w:rsidRDefault="00C446D7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工作城市</w:t>
      </w:r>
    </w:p>
    <w:p w:rsidR="003304EA" w:rsidRDefault="00587E7D">
      <w:pPr>
        <w:spacing w:line="360" w:lineRule="auto"/>
        <w:rPr>
          <w:sz w:val="22"/>
        </w:rPr>
      </w:pPr>
      <w:r>
        <w:rPr>
          <w:rFonts w:hint="eastAsia"/>
          <w:sz w:val="22"/>
        </w:rPr>
        <w:t>杭州、苏州、合肥、宁波、绍兴、温州、北京、成都、重庆、长沙、长春、常州、大连、东莞、福州、佛山、广州、贵阳、惠州、哈尔滨、呼和浩特、邯郸、淮安、海口、济南、昆明、洛阳、兰州、临沂、南京、南昌、南通、南宁、青岛、上海、深圳、沈阳、石家庄、天津、太原、唐山、武汉、无锡、乌鲁木齐、潍坊、西安、厦门、徐州、香港、烟台、扬州、银川、郑州、淄博、镇江、中山</w:t>
      </w:r>
    </w:p>
    <w:p w:rsidR="003304EA" w:rsidRDefault="003304EA">
      <w:pPr>
        <w:spacing w:line="360" w:lineRule="auto"/>
        <w:rPr>
          <w:sz w:val="22"/>
        </w:rPr>
      </w:pPr>
    </w:p>
    <w:p w:rsidR="003304EA" w:rsidRDefault="00C446D7">
      <w:pPr>
        <w:spacing w:line="360" w:lineRule="auto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福利保障</w:t>
      </w:r>
    </w:p>
    <w:p w:rsidR="003304EA" w:rsidRDefault="00C446D7">
      <w:pPr>
        <w:adjustRightInd w:val="0"/>
        <w:snapToGrid w:val="0"/>
        <w:spacing w:line="360" w:lineRule="auto"/>
        <w:contextualSpacing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首年起薪：第一年</w:t>
      </w:r>
      <w:r w:rsidR="009135EB">
        <w:rPr>
          <w:rFonts w:ascii="宋体" w:hAnsi="宋体" w:cs="宋体" w:hint="eastAsia"/>
          <w:kern w:val="0"/>
          <w:sz w:val="22"/>
        </w:rPr>
        <w:t>10</w:t>
      </w:r>
      <w:r>
        <w:rPr>
          <w:rFonts w:ascii="宋体" w:hAnsi="宋体" w:cs="宋体" w:hint="eastAsia"/>
          <w:kern w:val="0"/>
          <w:sz w:val="22"/>
        </w:rPr>
        <w:t>万-</w:t>
      </w:r>
      <w:r w:rsidR="009135EB">
        <w:rPr>
          <w:rFonts w:ascii="宋体" w:hAnsi="宋体" w:cs="宋体" w:hint="eastAsia"/>
          <w:kern w:val="0"/>
          <w:sz w:val="22"/>
        </w:rPr>
        <w:t>20</w:t>
      </w:r>
      <w:r>
        <w:rPr>
          <w:rFonts w:ascii="宋体" w:hAnsi="宋体" w:cs="宋体" w:hint="eastAsia"/>
          <w:kern w:val="0"/>
          <w:sz w:val="22"/>
        </w:rPr>
        <w:t>万起</w:t>
      </w:r>
    </w:p>
    <w:p w:rsidR="003304EA" w:rsidRDefault="00C446D7">
      <w:pPr>
        <w:adjustRightInd w:val="0"/>
        <w:snapToGrid w:val="0"/>
        <w:spacing w:line="360" w:lineRule="auto"/>
        <w:contextualSpacing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涨薪制度：每年四次涨薪机会</w:t>
      </w:r>
    </w:p>
    <w:p w:rsidR="003304EA" w:rsidRDefault="00C446D7">
      <w:pPr>
        <w:adjustRightInd w:val="0"/>
        <w:snapToGrid w:val="0"/>
        <w:spacing w:line="360" w:lineRule="auto"/>
        <w:contextualSpacing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集团福利：六险一金、带薪年假、年终奖、节假日慰问金（品）、年度体检、结婚礼金、首房</w:t>
      </w:r>
      <w:r w:rsidR="00165102">
        <w:rPr>
          <w:rFonts w:ascii="宋体" w:hAnsi="宋体" w:cs="宋体" w:hint="eastAsia"/>
          <w:kern w:val="0"/>
          <w:sz w:val="22"/>
        </w:rPr>
        <w:t>20-50</w:t>
      </w:r>
      <w:r>
        <w:rPr>
          <w:rFonts w:ascii="宋体" w:hAnsi="宋体" w:cs="宋体" w:hint="eastAsia"/>
          <w:kern w:val="0"/>
          <w:sz w:val="22"/>
        </w:rPr>
        <w:t>万无息贷款</w:t>
      </w:r>
    </w:p>
    <w:p w:rsidR="003304EA" w:rsidRDefault="003304EA">
      <w:pPr>
        <w:adjustRightInd w:val="0"/>
        <w:snapToGrid w:val="0"/>
        <w:spacing w:line="360" w:lineRule="auto"/>
        <w:contextualSpacing/>
        <w:rPr>
          <w:rFonts w:ascii="宋体" w:hAnsi="宋体" w:cs="宋体"/>
          <w:kern w:val="0"/>
          <w:sz w:val="22"/>
        </w:rPr>
      </w:pPr>
    </w:p>
    <w:p w:rsidR="003304EA" w:rsidRDefault="00C446D7">
      <w:pPr>
        <w:adjustRightInd w:val="0"/>
        <w:snapToGrid w:val="0"/>
        <w:spacing w:line="360" w:lineRule="auto"/>
        <w:contextualSpacing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t>晋升通道</w:t>
      </w:r>
    </w:p>
    <w:p w:rsidR="003304EA" w:rsidRDefault="00C446D7">
      <w:pPr>
        <w:pStyle w:val="a6"/>
        <w:widowControl/>
        <w:spacing w:beforeAutospacing="0" w:afterAutospacing="0" w:line="360" w:lineRule="auto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管理通道：员工 ➟  主管 ➟  经理 ➟  总监</w:t>
      </w:r>
    </w:p>
    <w:p w:rsidR="003304EA" w:rsidRDefault="00C446D7">
      <w:pPr>
        <w:pStyle w:val="a6"/>
        <w:widowControl/>
        <w:spacing w:beforeAutospacing="0" w:afterAutospacing="0" w:line="360" w:lineRule="auto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专业通道：初级 ➟  中级 ➟  高级 ➟  资深</w:t>
      </w:r>
    </w:p>
    <w:p w:rsidR="003304EA" w:rsidRDefault="00C446D7">
      <w:pPr>
        <w:pStyle w:val="a6"/>
        <w:widowControl/>
        <w:spacing w:beforeAutospacing="0" w:afterAutospacing="0" w:line="360" w:lineRule="auto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教师通道：初级 ➟  中级 ➟  高级 ➟  特级</w:t>
      </w:r>
    </w:p>
    <w:p w:rsidR="003304EA" w:rsidRDefault="003304EA">
      <w:pPr>
        <w:spacing w:line="360" w:lineRule="auto"/>
        <w:rPr>
          <w:sz w:val="22"/>
        </w:rPr>
      </w:pPr>
    </w:p>
    <w:p w:rsidR="003304EA" w:rsidRDefault="00C446D7">
      <w:pPr>
        <w:spacing w:line="360" w:lineRule="auto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简历投递</w:t>
      </w:r>
    </w:p>
    <w:p w:rsidR="003304EA" w:rsidRDefault="00C446D7">
      <w:pPr>
        <w:spacing w:line="360" w:lineRule="auto"/>
        <w:jc w:val="left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PC端：点击</w:t>
      </w:r>
      <w:hyperlink r:id="rId7" w:history="1">
        <w:r>
          <w:rPr>
            <w:rStyle w:val="a9"/>
            <w:rFonts w:ascii="宋体" w:hAnsi="宋体" w:cs="宋体" w:hint="eastAsia"/>
            <w:kern w:val="0"/>
            <w:sz w:val="22"/>
          </w:rPr>
          <w:t>http://job.xueersi.cn/</w:t>
        </w:r>
      </w:hyperlink>
      <w:r>
        <w:rPr>
          <w:rFonts w:ascii="宋体" w:hAnsi="宋体" w:cs="宋体" w:hint="eastAsia"/>
          <w:kern w:val="0"/>
          <w:sz w:val="22"/>
        </w:rPr>
        <w:t>在线投递简历</w:t>
      </w:r>
    </w:p>
    <w:p w:rsidR="003304EA" w:rsidRDefault="00C446D7">
      <w:pPr>
        <w:adjustRightInd w:val="0"/>
        <w:snapToGrid w:val="0"/>
        <w:spacing w:line="360" w:lineRule="auto"/>
        <w:contextualSpacing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2"/>
        </w:rPr>
        <w:t>手机端：关注</w:t>
      </w:r>
      <w:proofErr w:type="gramStart"/>
      <w:r>
        <w:rPr>
          <w:rFonts w:ascii="宋体" w:hAnsi="宋体" w:cs="宋体" w:hint="eastAsia"/>
          <w:kern w:val="0"/>
          <w:sz w:val="22"/>
        </w:rPr>
        <w:t>微信公众号</w:t>
      </w:r>
      <w:proofErr w:type="gramEnd"/>
      <w:r>
        <w:rPr>
          <w:rFonts w:ascii="宋体" w:hAnsi="宋体" w:cs="宋体" w:hint="eastAsia"/>
          <w:kern w:val="0"/>
          <w:sz w:val="22"/>
        </w:rPr>
        <w:t>“杭州学而思教师选聘”，点击简历投递，填写相关信息，公众号</w:t>
      </w:r>
      <w:proofErr w:type="gramStart"/>
      <w:r>
        <w:rPr>
          <w:rFonts w:ascii="宋体" w:hAnsi="宋体" w:cs="宋体" w:hint="eastAsia"/>
          <w:kern w:val="0"/>
          <w:sz w:val="22"/>
        </w:rPr>
        <w:t>二维码如下</w:t>
      </w:r>
      <w:proofErr w:type="gramEnd"/>
      <w:r>
        <w:rPr>
          <w:rFonts w:ascii="宋体" w:hAnsi="宋体" w:cs="宋体" w:hint="eastAsia"/>
          <w:kern w:val="0"/>
          <w:sz w:val="22"/>
        </w:rPr>
        <w:t>：</w:t>
      </w:r>
    </w:p>
    <w:p w:rsidR="003304EA" w:rsidRDefault="00C446D7">
      <w:pPr>
        <w:spacing w:line="360" w:lineRule="auto"/>
        <w:jc w:val="center"/>
        <w:rPr>
          <w:rFonts w:ascii="微软雅黑" w:eastAsia="微软雅黑" w:hAnsi="微软雅黑" w:cs="微软雅黑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1549400" cy="1549400"/>
            <wp:effectExtent l="0" t="0" r="1270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4EA" w:rsidRDefault="00C446D7">
      <w:pPr>
        <w:spacing w:line="360" w:lineRule="auto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招聘流程</w:t>
      </w:r>
    </w:p>
    <w:p w:rsidR="003304EA" w:rsidRDefault="00C446D7">
      <w:pPr>
        <w:adjustRightInd w:val="0"/>
        <w:snapToGrid w:val="0"/>
        <w:spacing w:line="360" w:lineRule="auto"/>
        <w:contextualSpacing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2"/>
        </w:rPr>
        <w:t>初试→复试→培训→签约</w:t>
      </w:r>
    </w:p>
    <w:p w:rsidR="003304EA" w:rsidRDefault="003304EA">
      <w:pPr>
        <w:spacing w:line="360" w:lineRule="auto"/>
        <w:rPr>
          <w:sz w:val="22"/>
        </w:rPr>
      </w:pPr>
    </w:p>
    <w:p w:rsidR="003304EA" w:rsidRDefault="00C446D7">
      <w:pPr>
        <w:spacing w:line="360" w:lineRule="auto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联系方式</w:t>
      </w:r>
      <w:r>
        <w:rPr>
          <w:rFonts w:hint="eastAsia"/>
          <w:b/>
          <w:bCs/>
          <w:sz w:val="22"/>
        </w:rPr>
        <w:t xml:space="preserve"> </w:t>
      </w:r>
    </w:p>
    <w:p w:rsidR="003304EA" w:rsidRDefault="00C446D7">
      <w:pPr>
        <w:pStyle w:val="a6"/>
        <w:widowControl/>
        <w:spacing w:before="75" w:beforeAutospacing="0" w:after="75" w:afterAutospacing="0" w:line="360" w:lineRule="auto"/>
        <w:rPr>
          <w:rFonts w:ascii="宋体" w:hAnsi="宋体" w:cs="宋体"/>
          <w:color w:val="000000"/>
          <w:sz w:val="22"/>
        </w:rPr>
      </w:pPr>
      <w:r>
        <w:rPr>
          <w:rFonts w:ascii="宋体" w:hAnsi="宋体" w:cs="宋体" w:hint="eastAsia"/>
          <w:color w:val="000000"/>
          <w:sz w:val="22"/>
        </w:rPr>
        <w:t>1.联系人：</w:t>
      </w:r>
      <w:r w:rsidR="009135EB">
        <w:rPr>
          <w:rFonts w:ascii="宋体" w:hAnsi="宋体" w:cs="宋体" w:hint="eastAsia"/>
          <w:color w:val="000000"/>
          <w:sz w:val="22"/>
        </w:rPr>
        <w:t>吴</w:t>
      </w:r>
      <w:r>
        <w:rPr>
          <w:rFonts w:ascii="宋体" w:hAnsi="宋体" w:cs="宋体" w:hint="eastAsia"/>
          <w:color w:val="000000"/>
          <w:sz w:val="22"/>
        </w:rPr>
        <w:t>老师</w:t>
      </w:r>
    </w:p>
    <w:p w:rsidR="003304EA" w:rsidRDefault="00C446D7">
      <w:pPr>
        <w:pStyle w:val="a6"/>
        <w:widowControl/>
        <w:spacing w:before="75" w:beforeAutospacing="0" w:after="75" w:afterAutospacing="0" w:line="360" w:lineRule="auto"/>
        <w:rPr>
          <w:rFonts w:ascii="宋体" w:hAnsi="宋体" w:cs="宋体"/>
          <w:color w:val="000000"/>
          <w:sz w:val="22"/>
        </w:rPr>
      </w:pPr>
      <w:r>
        <w:rPr>
          <w:rFonts w:ascii="宋体" w:hAnsi="宋体" w:cs="宋体" w:hint="eastAsia"/>
          <w:color w:val="000000"/>
          <w:sz w:val="22"/>
        </w:rPr>
        <w:t>2.座机：0571-88861495</w:t>
      </w:r>
    </w:p>
    <w:p w:rsidR="003304EA" w:rsidRDefault="00C446D7">
      <w:pPr>
        <w:pStyle w:val="a6"/>
        <w:widowControl/>
        <w:spacing w:before="75" w:beforeAutospacing="0" w:after="75" w:afterAutospacing="0" w:line="360" w:lineRule="auto"/>
        <w:rPr>
          <w:rFonts w:ascii="宋体" w:hAnsi="宋体" w:cs="宋体"/>
          <w:color w:val="000000"/>
          <w:sz w:val="22"/>
        </w:rPr>
      </w:pPr>
      <w:r>
        <w:rPr>
          <w:rFonts w:ascii="宋体" w:hAnsi="宋体" w:cs="宋体" w:hint="eastAsia"/>
          <w:color w:val="000000"/>
          <w:sz w:val="22"/>
        </w:rPr>
        <w:t>（咨询时间：周二至周五9:00—18:00）</w:t>
      </w:r>
    </w:p>
    <w:p w:rsidR="003304EA" w:rsidRDefault="00C446D7">
      <w:pPr>
        <w:pStyle w:val="a6"/>
        <w:widowControl/>
        <w:spacing w:before="75" w:beforeAutospacing="0" w:after="75" w:afterAutospacing="0" w:line="360" w:lineRule="auto"/>
        <w:rPr>
          <w:rFonts w:ascii="宋体" w:hAnsi="宋体" w:cs="宋体"/>
          <w:color w:val="000000"/>
          <w:sz w:val="22"/>
        </w:rPr>
      </w:pPr>
      <w:r>
        <w:rPr>
          <w:rFonts w:ascii="宋体" w:hAnsi="宋体" w:cs="宋体" w:hint="eastAsia"/>
          <w:color w:val="000000"/>
          <w:sz w:val="22"/>
        </w:rPr>
        <w:t>3.邮箱：</w:t>
      </w:r>
      <w:r w:rsidR="009135EB">
        <w:rPr>
          <w:rFonts w:ascii="宋体" w:hAnsi="宋体" w:cs="宋体" w:hint="eastAsia"/>
          <w:color w:val="000000"/>
          <w:sz w:val="22"/>
        </w:rPr>
        <w:t>wuhaoyu</w:t>
      </w:r>
      <w:r>
        <w:rPr>
          <w:rFonts w:ascii="宋体" w:hAnsi="宋体" w:cs="宋体" w:hint="eastAsia"/>
          <w:color w:val="000000"/>
          <w:sz w:val="22"/>
        </w:rPr>
        <w:t>@100tal.com</w:t>
      </w:r>
    </w:p>
    <w:p w:rsidR="003304EA" w:rsidRDefault="00C446D7">
      <w:pPr>
        <w:pStyle w:val="a6"/>
        <w:widowControl/>
        <w:spacing w:before="75" w:beforeAutospacing="0" w:after="75" w:afterAutospacing="0" w:line="360" w:lineRule="auto"/>
        <w:rPr>
          <w:rFonts w:asciiTheme="minorEastAsia" w:eastAsiaTheme="minorEastAsia" w:hAnsiTheme="minorEastAsia" w:cs="宋体"/>
          <w:szCs w:val="24"/>
        </w:rPr>
      </w:pPr>
      <w:r>
        <w:rPr>
          <w:rFonts w:ascii="宋体" w:hAnsi="宋体" w:cs="宋体" w:hint="eastAsia"/>
          <w:color w:val="000000"/>
          <w:sz w:val="22"/>
        </w:rPr>
        <w:t>4.关注"杭州学而</w:t>
      </w:r>
      <w:proofErr w:type="gramStart"/>
      <w:r>
        <w:rPr>
          <w:rFonts w:ascii="宋体" w:hAnsi="宋体" w:cs="宋体" w:hint="eastAsia"/>
          <w:color w:val="000000"/>
          <w:sz w:val="22"/>
        </w:rPr>
        <w:t>思教师</w:t>
      </w:r>
      <w:proofErr w:type="gramEnd"/>
      <w:r>
        <w:rPr>
          <w:rFonts w:ascii="宋体" w:hAnsi="宋体" w:cs="宋体" w:hint="eastAsia"/>
          <w:color w:val="000000"/>
          <w:sz w:val="22"/>
        </w:rPr>
        <w:t>选聘"</w:t>
      </w:r>
      <w:proofErr w:type="gramStart"/>
      <w:r>
        <w:rPr>
          <w:rFonts w:ascii="宋体" w:hAnsi="宋体" w:cs="宋体" w:hint="eastAsia"/>
          <w:color w:val="000000"/>
          <w:sz w:val="22"/>
        </w:rPr>
        <w:t>微信公众号</w:t>
      </w:r>
      <w:proofErr w:type="gramEnd"/>
      <w:r>
        <w:rPr>
          <w:rFonts w:ascii="宋体" w:hAnsi="宋体" w:cs="宋体" w:hint="eastAsia"/>
          <w:color w:val="000000"/>
          <w:sz w:val="22"/>
        </w:rPr>
        <w:t>咨询</w:t>
      </w:r>
    </w:p>
    <w:sectPr w:rsidR="003304EA" w:rsidSect="003304EA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366" w:rsidRDefault="00042366" w:rsidP="003304EA">
      <w:r>
        <w:separator/>
      </w:r>
    </w:p>
  </w:endnote>
  <w:endnote w:type="continuationSeparator" w:id="0">
    <w:p w:rsidR="00042366" w:rsidRDefault="00042366" w:rsidP="00330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366" w:rsidRDefault="00042366" w:rsidP="003304EA">
      <w:r>
        <w:separator/>
      </w:r>
    </w:p>
  </w:footnote>
  <w:footnote w:type="continuationSeparator" w:id="0">
    <w:p w:rsidR="00042366" w:rsidRDefault="00042366" w:rsidP="003304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4EA" w:rsidRDefault="00C446D7">
    <w:pPr>
      <w:pStyle w:val="a5"/>
      <w:jc w:val="left"/>
    </w:pPr>
    <w:r>
      <w:rPr>
        <w:rFonts w:eastAsia="Times New Roman"/>
        <w:noProof/>
      </w:rPr>
      <w:drawing>
        <wp:inline distT="0" distB="0" distL="114300" distR="114300">
          <wp:extent cx="867410" cy="352425"/>
          <wp:effectExtent l="0" t="0" r="0" b="0"/>
          <wp:docPr id="2" name="图片 1" descr="C:\Users\zhang\Desktop\学而思logo0223-03.png学而思logo0223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zhang\Desktop\学而思logo0223-03.png学而思logo0223-0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410" cy="3524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231DA"/>
    <w:rsid w:val="00010FFC"/>
    <w:rsid w:val="000162CF"/>
    <w:rsid w:val="0003024B"/>
    <w:rsid w:val="00042366"/>
    <w:rsid w:val="000569E3"/>
    <w:rsid w:val="00061A31"/>
    <w:rsid w:val="000E2225"/>
    <w:rsid w:val="000E5AA5"/>
    <w:rsid w:val="000F2190"/>
    <w:rsid w:val="00120054"/>
    <w:rsid w:val="0012323C"/>
    <w:rsid w:val="00123589"/>
    <w:rsid w:val="001515AD"/>
    <w:rsid w:val="00160EBE"/>
    <w:rsid w:val="00165102"/>
    <w:rsid w:val="001B111C"/>
    <w:rsid w:val="001D7B89"/>
    <w:rsid w:val="00245E5A"/>
    <w:rsid w:val="002C6550"/>
    <w:rsid w:val="002F182C"/>
    <w:rsid w:val="003057E2"/>
    <w:rsid w:val="00312045"/>
    <w:rsid w:val="003304EA"/>
    <w:rsid w:val="00355A90"/>
    <w:rsid w:val="00381DC6"/>
    <w:rsid w:val="003B3501"/>
    <w:rsid w:val="003D646F"/>
    <w:rsid w:val="003F1C78"/>
    <w:rsid w:val="00400E0E"/>
    <w:rsid w:val="0040655D"/>
    <w:rsid w:val="004304CD"/>
    <w:rsid w:val="00446472"/>
    <w:rsid w:val="0049431E"/>
    <w:rsid w:val="004C107B"/>
    <w:rsid w:val="004C4A31"/>
    <w:rsid w:val="00532086"/>
    <w:rsid w:val="00587E7D"/>
    <w:rsid w:val="005E11C5"/>
    <w:rsid w:val="005E57DC"/>
    <w:rsid w:val="005E6458"/>
    <w:rsid w:val="00634146"/>
    <w:rsid w:val="006475B7"/>
    <w:rsid w:val="006723E2"/>
    <w:rsid w:val="006940D5"/>
    <w:rsid w:val="006A4061"/>
    <w:rsid w:val="006B7CDD"/>
    <w:rsid w:val="006D5F10"/>
    <w:rsid w:val="007268B9"/>
    <w:rsid w:val="00760905"/>
    <w:rsid w:val="007C2C88"/>
    <w:rsid w:val="008030B1"/>
    <w:rsid w:val="00825DBC"/>
    <w:rsid w:val="0082719F"/>
    <w:rsid w:val="00854AF5"/>
    <w:rsid w:val="00875C21"/>
    <w:rsid w:val="0088159F"/>
    <w:rsid w:val="008A06E5"/>
    <w:rsid w:val="008B3977"/>
    <w:rsid w:val="008D756B"/>
    <w:rsid w:val="00911C45"/>
    <w:rsid w:val="009135EB"/>
    <w:rsid w:val="00917365"/>
    <w:rsid w:val="00936958"/>
    <w:rsid w:val="0094085D"/>
    <w:rsid w:val="009A1C8D"/>
    <w:rsid w:val="009A7DB1"/>
    <w:rsid w:val="00A4792E"/>
    <w:rsid w:val="00AA75BA"/>
    <w:rsid w:val="00AC6507"/>
    <w:rsid w:val="00AD7A53"/>
    <w:rsid w:val="00AF735E"/>
    <w:rsid w:val="00B10FB8"/>
    <w:rsid w:val="00B76D4B"/>
    <w:rsid w:val="00BA3113"/>
    <w:rsid w:val="00BD0CBC"/>
    <w:rsid w:val="00BF2269"/>
    <w:rsid w:val="00BF4229"/>
    <w:rsid w:val="00BF6012"/>
    <w:rsid w:val="00C16EA3"/>
    <w:rsid w:val="00C174B5"/>
    <w:rsid w:val="00C20F95"/>
    <w:rsid w:val="00C446D7"/>
    <w:rsid w:val="00C579DE"/>
    <w:rsid w:val="00C57B0F"/>
    <w:rsid w:val="00C652CA"/>
    <w:rsid w:val="00C748CC"/>
    <w:rsid w:val="00C955C3"/>
    <w:rsid w:val="00C95F0A"/>
    <w:rsid w:val="00CA472A"/>
    <w:rsid w:val="00CD2AC1"/>
    <w:rsid w:val="00D03819"/>
    <w:rsid w:val="00D05DDA"/>
    <w:rsid w:val="00D10B5E"/>
    <w:rsid w:val="00D35FF3"/>
    <w:rsid w:val="00D62A23"/>
    <w:rsid w:val="00DA1914"/>
    <w:rsid w:val="00DA257C"/>
    <w:rsid w:val="00DA7E13"/>
    <w:rsid w:val="00DB6889"/>
    <w:rsid w:val="00DF7626"/>
    <w:rsid w:val="00E3531A"/>
    <w:rsid w:val="00E63994"/>
    <w:rsid w:val="00EA0D50"/>
    <w:rsid w:val="00EA3613"/>
    <w:rsid w:val="00EC1E22"/>
    <w:rsid w:val="00F231DA"/>
    <w:rsid w:val="00F32C1E"/>
    <w:rsid w:val="00F35D4A"/>
    <w:rsid w:val="00F85C4E"/>
    <w:rsid w:val="00F932AA"/>
    <w:rsid w:val="00FC0690"/>
    <w:rsid w:val="00FC1AC9"/>
    <w:rsid w:val="03106673"/>
    <w:rsid w:val="087E2200"/>
    <w:rsid w:val="0BA52CFC"/>
    <w:rsid w:val="127767AF"/>
    <w:rsid w:val="13717EA2"/>
    <w:rsid w:val="1722372B"/>
    <w:rsid w:val="19D407A7"/>
    <w:rsid w:val="1CEE1A58"/>
    <w:rsid w:val="21193D14"/>
    <w:rsid w:val="22F001C1"/>
    <w:rsid w:val="22FC26D9"/>
    <w:rsid w:val="26892AF5"/>
    <w:rsid w:val="2AB8213F"/>
    <w:rsid w:val="2B805104"/>
    <w:rsid w:val="2C5B17E6"/>
    <w:rsid w:val="2DA51C58"/>
    <w:rsid w:val="2F297FAC"/>
    <w:rsid w:val="321C3D3A"/>
    <w:rsid w:val="34730ACE"/>
    <w:rsid w:val="417644E7"/>
    <w:rsid w:val="42106AB2"/>
    <w:rsid w:val="42B75A09"/>
    <w:rsid w:val="431942D9"/>
    <w:rsid w:val="451A554A"/>
    <w:rsid w:val="467C00CE"/>
    <w:rsid w:val="474F4AEE"/>
    <w:rsid w:val="4A461D29"/>
    <w:rsid w:val="4B8B01A5"/>
    <w:rsid w:val="50AA1AA2"/>
    <w:rsid w:val="550215FE"/>
    <w:rsid w:val="587E57C9"/>
    <w:rsid w:val="59DA21F1"/>
    <w:rsid w:val="5FBC41C4"/>
    <w:rsid w:val="629D4088"/>
    <w:rsid w:val="6B3C65ED"/>
    <w:rsid w:val="6E6D63D5"/>
    <w:rsid w:val="70380EAD"/>
    <w:rsid w:val="724075A1"/>
    <w:rsid w:val="739D058B"/>
    <w:rsid w:val="74683F22"/>
    <w:rsid w:val="758072D2"/>
    <w:rsid w:val="76AB77A1"/>
    <w:rsid w:val="76D95205"/>
    <w:rsid w:val="7D761F27"/>
    <w:rsid w:val="7EC93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99" w:qFormat="1"/>
    <w:lsdException w:name="FollowedHyperlink" w:semiHidden="0" w:uiPriority="99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iPriority="99" w:qFormat="1"/>
    <w:lsdException w:name="Table Grid" w:semiHidden="0" w:uiPriority="59" w:unhideWhenUsed="0" w:qFormat="1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4E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304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30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30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3304EA"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qFormat/>
    <w:rsid w:val="003304EA"/>
    <w:rPr>
      <w:b/>
      <w:bCs/>
    </w:rPr>
  </w:style>
  <w:style w:type="character" w:styleId="a8">
    <w:name w:val="FollowedHyperlink"/>
    <w:uiPriority w:val="99"/>
    <w:unhideWhenUsed/>
    <w:qFormat/>
    <w:rsid w:val="003304EA"/>
    <w:rPr>
      <w:color w:val="800080"/>
      <w:u w:val="single"/>
    </w:rPr>
  </w:style>
  <w:style w:type="character" w:styleId="a9">
    <w:name w:val="Hyperlink"/>
    <w:uiPriority w:val="99"/>
    <w:unhideWhenUsed/>
    <w:qFormat/>
    <w:rsid w:val="003304EA"/>
    <w:rPr>
      <w:color w:val="0000FF"/>
      <w:u w:val="single"/>
    </w:rPr>
  </w:style>
  <w:style w:type="table" w:styleId="aa">
    <w:name w:val="Table Grid"/>
    <w:basedOn w:val="a1"/>
    <w:uiPriority w:val="59"/>
    <w:qFormat/>
    <w:rsid w:val="003304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uiPriority w:val="99"/>
    <w:qFormat/>
    <w:rsid w:val="003304EA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3304EA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3304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job.xueersi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210</Words>
  <Characters>1201</Characters>
  <Application>Microsoft Office Word</Application>
  <DocSecurity>0</DocSecurity>
  <Lines>10</Lines>
  <Paragraphs>2</Paragraphs>
  <ScaleCrop>false</ScaleCrop>
  <Company>xes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好未来—学而思教育2014年校园招聘</dc:title>
  <dc:creator>xes</dc:creator>
  <cp:lastModifiedBy>Windows 用户</cp:lastModifiedBy>
  <cp:revision>14</cp:revision>
  <dcterms:created xsi:type="dcterms:W3CDTF">2017-09-19T02:35:00Z</dcterms:created>
  <dcterms:modified xsi:type="dcterms:W3CDTF">2018-09-14T01:21:00Z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